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05" w:rsidRPr="00532B05" w:rsidRDefault="003A56F6" w:rsidP="009A5F9A">
      <w:pPr>
        <w:pStyle w:val="Zhlav"/>
        <w:jc w:val="center"/>
        <w:rPr>
          <w:noProof/>
          <w:color w:val="FFFFFF" w:themeColor="background1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5715</wp:posOffset>
            </wp:positionH>
            <wp:positionV relativeFrom="page">
              <wp:align>bottom</wp:align>
            </wp:positionV>
            <wp:extent cx="7574280" cy="10713085"/>
            <wp:effectExtent l="0" t="0" r="762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71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B05" w:rsidRPr="00532B05">
        <w:rPr>
          <w:noProof/>
          <w:color w:val="FFFFFF" w:themeColor="background1"/>
        </w:rPr>
        <w:t>UNIVERZITA OBRANY</w:t>
      </w:r>
    </w:p>
    <w:p w:rsidR="000C2C32" w:rsidRDefault="00E65F20" w:rsidP="00532B05">
      <w:pPr>
        <w:pStyle w:val="Zhlav"/>
        <w:jc w:val="center"/>
        <w:rPr>
          <w:noProof/>
          <w:color w:val="FFFFFF" w:themeColor="background1"/>
          <w:sz w:val="18"/>
        </w:rPr>
      </w:pPr>
      <w:r>
        <w:rPr>
          <w:noProof/>
          <w:color w:val="FFFFFF" w:themeColor="background1"/>
          <w:sz w:val="18"/>
        </w:rPr>
        <w:t xml:space="preserve">        </w:t>
      </w:r>
      <w:r w:rsidR="00532B05" w:rsidRPr="003A56F6">
        <w:rPr>
          <w:noProof/>
          <w:color w:val="FFFFFF" w:themeColor="background1"/>
          <w:sz w:val="18"/>
        </w:rPr>
        <w:t>Kounicova 65, 662 10 Brno, tel.: 973 4</w:t>
      </w:r>
      <w:r>
        <w:rPr>
          <w:noProof/>
          <w:color w:val="FFFFFF" w:themeColor="background1"/>
          <w:sz w:val="18"/>
        </w:rPr>
        <w:t>42</w:t>
      </w:r>
      <w:r w:rsidR="00532B05" w:rsidRPr="003A56F6">
        <w:rPr>
          <w:noProof/>
          <w:color w:val="FFFFFF" w:themeColor="background1"/>
          <w:sz w:val="18"/>
        </w:rPr>
        <w:t> </w:t>
      </w:r>
      <w:r>
        <w:rPr>
          <w:noProof/>
          <w:color w:val="FFFFFF" w:themeColor="background1"/>
          <w:sz w:val="18"/>
        </w:rPr>
        <w:t>55</w:t>
      </w:r>
      <w:r w:rsidR="00532B05" w:rsidRPr="003A56F6">
        <w:rPr>
          <w:noProof/>
          <w:color w:val="FFFFFF" w:themeColor="background1"/>
          <w:sz w:val="18"/>
        </w:rPr>
        <w:t>4</w:t>
      </w:r>
    </w:p>
    <w:p w:rsidR="00532B05" w:rsidRPr="003A56F6" w:rsidRDefault="00C809EA" w:rsidP="00532B05">
      <w:pPr>
        <w:pStyle w:val="Zhlav"/>
        <w:jc w:val="center"/>
        <w:rPr>
          <w:noProof/>
          <w:color w:val="FFFFFF" w:themeColor="background1"/>
          <w:sz w:val="18"/>
        </w:rPr>
      </w:pPr>
      <w:r>
        <w:rPr>
          <w:noProof/>
          <w:color w:val="FFFFFF" w:themeColor="background1"/>
          <w:sz w:val="18"/>
        </w:rPr>
        <w:t xml:space="preserve">       </w:t>
      </w:r>
      <w:bookmarkStart w:id="0" w:name="_GoBack"/>
      <w:bookmarkEnd w:id="0"/>
      <w:r>
        <w:rPr>
          <w:noProof/>
          <w:color w:val="FFFFFF" w:themeColor="background1"/>
          <w:sz w:val="18"/>
        </w:rPr>
        <w:t xml:space="preserve">  </w:t>
      </w:r>
      <w:r w:rsidR="00532B05" w:rsidRPr="003A56F6">
        <w:rPr>
          <w:noProof/>
          <w:color w:val="FFFFFF" w:themeColor="background1"/>
          <w:sz w:val="18"/>
        </w:rPr>
        <w:t>email: mar</w:t>
      </w:r>
      <w:r w:rsidR="00E65F20">
        <w:rPr>
          <w:noProof/>
          <w:color w:val="FFFFFF" w:themeColor="background1"/>
          <w:sz w:val="18"/>
        </w:rPr>
        <w:t>tinasofie.halikova</w:t>
      </w:r>
      <w:r w:rsidR="00532B05" w:rsidRPr="003A56F6">
        <w:rPr>
          <w:noProof/>
          <w:color w:val="FFFFFF" w:themeColor="background1"/>
          <w:sz w:val="18"/>
        </w:rPr>
        <w:t>@unob.cz</w:t>
      </w:r>
    </w:p>
    <w:p w:rsidR="00532B05" w:rsidRDefault="00532B05" w:rsidP="00532B05">
      <w:pPr>
        <w:pStyle w:val="Zhlav"/>
        <w:jc w:val="center"/>
        <w:rPr>
          <w:noProof/>
        </w:rPr>
      </w:pPr>
    </w:p>
    <w:p w:rsidR="00532B05" w:rsidRDefault="00532B05" w:rsidP="00532B05">
      <w:pPr>
        <w:pStyle w:val="Zhlav"/>
        <w:jc w:val="center"/>
        <w:rPr>
          <w:noProof/>
        </w:rPr>
      </w:pPr>
    </w:p>
    <w:p w:rsidR="00532B05" w:rsidRDefault="00532B05" w:rsidP="00532B05">
      <w:pPr>
        <w:pStyle w:val="Zhlav"/>
        <w:jc w:val="center"/>
        <w:rPr>
          <w:noProof/>
        </w:rPr>
      </w:pPr>
    </w:p>
    <w:p w:rsidR="00532B05" w:rsidRDefault="00532B05" w:rsidP="00532B05">
      <w:pPr>
        <w:pStyle w:val="Zhlav"/>
        <w:jc w:val="center"/>
        <w:rPr>
          <w:noProof/>
        </w:rPr>
      </w:pPr>
    </w:p>
    <w:p w:rsidR="00532B05" w:rsidRDefault="00532B05" w:rsidP="00532B05">
      <w:pPr>
        <w:pStyle w:val="Zhlav"/>
        <w:jc w:val="center"/>
        <w:rPr>
          <w:noProof/>
        </w:rPr>
      </w:pPr>
    </w:p>
    <w:p w:rsidR="00532B05" w:rsidRDefault="00532B05" w:rsidP="00532B05">
      <w:pPr>
        <w:pStyle w:val="Zhlav"/>
        <w:jc w:val="center"/>
        <w:rPr>
          <w:noProof/>
        </w:rPr>
      </w:pPr>
    </w:p>
    <w:p w:rsidR="00532B05" w:rsidRDefault="00532B05" w:rsidP="00442A1F">
      <w:pPr>
        <w:pStyle w:val="Zhlav"/>
        <w:rPr>
          <w:noProof/>
        </w:rPr>
      </w:pPr>
    </w:p>
    <w:p w:rsidR="00442A1F" w:rsidRDefault="00442A1F" w:rsidP="00442A1F">
      <w:pPr>
        <w:pStyle w:val="Zkladnodstavec"/>
        <w:jc w:val="center"/>
        <w:rPr>
          <w:rFonts w:ascii="Arial Narrow" w:hAnsi="Arial Narrow" w:cs="Arial Narrow"/>
          <w:b/>
          <w:bCs/>
          <w:color w:val="5C7C71"/>
          <w:sz w:val="64"/>
          <w:szCs w:val="64"/>
        </w:rPr>
      </w:pPr>
      <w:r>
        <w:rPr>
          <w:rFonts w:ascii="Arial Narrow" w:hAnsi="Arial Narrow" w:cs="Arial Narrow"/>
          <w:b/>
          <w:bCs/>
          <w:color w:val="5C7C71"/>
          <w:sz w:val="64"/>
          <w:szCs w:val="64"/>
        </w:rPr>
        <w:t>TISKOVÁ ZPRÁVA</w:t>
      </w:r>
    </w:p>
    <w:p w:rsidR="009A5F9A" w:rsidRDefault="00631F0B" w:rsidP="009A5F9A">
      <w:pPr>
        <w:pStyle w:val="Zkladnodstavec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9A5F9A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října 202</w:t>
      </w:r>
      <w:r w:rsidR="009A5F9A">
        <w:rPr>
          <w:rFonts w:ascii="Arial" w:hAnsi="Arial" w:cs="Arial"/>
          <w:b/>
          <w:bCs/>
          <w:sz w:val="22"/>
          <w:szCs w:val="22"/>
        </w:rPr>
        <w:t>4</w:t>
      </w:r>
    </w:p>
    <w:p w:rsidR="009A5F9A" w:rsidRDefault="009A5F9A" w:rsidP="009A5F9A">
      <w:pPr>
        <w:pStyle w:val="Zkladnodstavec"/>
        <w:jc w:val="center"/>
        <w:rPr>
          <w:rFonts w:ascii="Arial Narrow" w:hAnsi="Arial Narrow" w:cs="Arial Narrow"/>
          <w:b/>
          <w:bCs/>
          <w:sz w:val="36"/>
          <w:szCs w:val="36"/>
        </w:rPr>
      </w:pPr>
    </w:p>
    <w:p w:rsidR="009A5F9A" w:rsidRDefault="009A5F9A" w:rsidP="009A5F9A">
      <w:pPr>
        <w:pStyle w:val="Zkladnodstavec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 xml:space="preserve">Slavnostní </w:t>
      </w:r>
      <w:r w:rsidR="00631F0B">
        <w:rPr>
          <w:rFonts w:ascii="Arial Narrow" w:hAnsi="Arial Narrow" w:cs="Arial Narrow"/>
          <w:b/>
          <w:bCs/>
          <w:sz w:val="36"/>
          <w:szCs w:val="36"/>
        </w:rPr>
        <w:t>inaugurace rektora</w:t>
      </w:r>
      <w:r>
        <w:rPr>
          <w:rFonts w:ascii="Arial Narrow" w:hAnsi="Arial Narrow" w:cs="Arial Narrow"/>
          <w:b/>
          <w:bCs/>
          <w:sz w:val="36"/>
          <w:szCs w:val="36"/>
        </w:rPr>
        <w:t xml:space="preserve"> Univerzity obrany</w:t>
      </w:r>
    </w:p>
    <w:p w:rsidR="009A5F9A" w:rsidRDefault="009A5F9A" w:rsidP="009A5F9A">
      <w:pPr>
        <w:pStyle w:val="Zkladnodstavec"/>
        <w:jc w:val="both"/>
        <w:rPr>
          <w:rFonts w:ascii="Arial Narrow" w:hAnsi="Arial Narrow" w:cs="Arial Narrow"/>
          <w:sz w:val="22"/>
          <w:szCs w:val="22"/>
        </w:rPr>
      </w:pPr>
    </w:p>
    <w:p w:rsidR="00631F0B" w:rsidRPr="00631F0B" w:rsidRDefault="00631F0B" w:rsidP="004065C5">
      <w:pPr>
        <w:pStyle w:val="Default"/>
        <w:jc w:val="both"/>
        <w:rPr>
          <w:rFonts w:ascii="Arial Narrow" w:hAnsi="Arial Narrow"/>
          <w:sz w:val="21"/>
          <w:szCs w:val="21"/>
        </w:rPr>
      </w:pPr>
      <w:r w:rsidRPr="00631F0B">
        <w:rPr>
          <w:rFonts w:ascii="Arial Narrow" w:hAnsi="Arial Narrow"/>
          <w:sz w:val="21"/>
          <w:szCs w:val="21"/>
        </w:rPr>
        <w:t xml:space="preserve">Dne 10. října </w:t>
      </w:r>
      <w:r w:rsidR="00F122AA">
        <w:rPr>
          <w:rFonts w:ascii="Arial Narrow" w:hAnsi="Arial Narrow"/>
          <w:sz w:val="21"/>
          <w:szCs w:val="21"/>
        </w:rPr>
        <w:t xml:space="preserve">2024 </w:t>
      </w:r>
      <w:r w:rsidRPr="00631F0B">
        <w:rPr>
          <w:rFonts w:ascii="Arial Narrow" w:hAnsi="Arial Narrow"/>
          <w:sz w:val="21"/>
          <w:szCs w:val="21"/>
        </w:rPr>
        <w:t>se v prostorách Klubu Univerzity obrany</w:t>
      </w:r>
      <w:bookmarkStart w:id="1" w:name="_Hlk179190140"/>
      <w:r w:rsidR="00683A04">
        <w:rPr>
          <w:rFonts w:ascii="Arial Narrow" w:hAnsi="Arial Narrow"/>
          <w:sz w:val="21"/>
          <w:szCs w:val="21"/>
        </w:rPr>
        <w:t xml:space="preserve"> </w:t>
      </w:r>
      <w:r w:rsidR="00B73D30">
        <w:rPr>
          <w:rFonts w:ascii="Arial Narrow" w:hAnsi="Arial Narrow"/>
          <w:sz w:val="21"/>
          <w:szCs w:val="21"/>
        </w:rPr>
        <w:t>na ulici</w:t>
      </w:r>
      <w:r w:rsidRPr="00631F0B">
        <w:rPr>
          <w:rFonts w:ascii="Arial Narrow" w:hAnsi="Arial Narrow"/>
          <w:sz w:val="21"/>
          <w:szCs w:val="21"/>
        </w:rPr>
        <w:t> Šumavsk</w:t>
      </w:r>
      <w:r w:rsidR="00E65F20">
        <w:rPr>
          <w:rFonts w:ascii="Arial Narrow" w:hAnsi="Arial Narrow"/>
          <w:sz w:val="21"/>
          <w:szCs w:val="21"/>
        </w:rPr>
        <w:t>á</w:t>
      </w:r>
      <w:r w:rsidRPr="00631F0B">
        <w:rPr>
          <w:rFonts w:ascii="Arial Narrow" w:hAnsi="Arial Narrow"/>
          <w:sz w:val="21"/>
          <w:szCs w:val="21"/>
        </w:rPr>
        <w:t xml:space="preserve"> v Brně </w:t>
      </w:r>
      <w:bookmarkEnd w:id="1"/>
      <w:r w:rsidRPr="00631F0B">
        <w:rPr>
          <w:rFonts w:ascii="Arial Narrow" w:hAnsi="Arial Narrow"/>
          <w:sz w:val="21"/>
          <w:szCs w:val="21"/>
        </w:rPr>
        <w:t xml:space="preserve">uskuteční ceremoniál slavnostní inaugurace rektora UO plukovníka gšt. doc. </w:t>
      </w:r>
      <w:r w:rsidR="00E65F20" w:rsidRPr="00631F0B">
        <w:rPr>
          <w:rFonts w:ascii="Arial Narrow" w:hAnsi="Arial Narrow"/>
          <w:sz w:val="21"/>
          <w:szCs w:val="21"/>
        </w:rPr>
        <w:t xml:space="preserve">Ing. </w:t>
      </w:r>
      <w:r w:rsidRPr="00631F0B">
        <w:rPr>
          <w:rFonts w:ascii="Arial Narrow" w:hAnsi="Arial Narrow"/>
          <w:sz w:val="21"/>
          <w:szCs w:val="21"/>
        </w:rPr>
        <w:t xml:space="preserve">Jana Farlíka, Ph.D. Slavnostního uvedení nového rektora vojenské vysoké školy do funkce se zúčastní ministryně obrany Jana Černochová </w:t>
      </w:r>
      <w:r w:rsidR="00F122AA">
        <w:rPr>
          <w:rFonts w:ascii="Arial Narrow" w:hAnsi="Arial Narrow"/>
          <w:sz w:val="21"/>
          <w:szCs w:val="21"/>
        </w:rPr>
        <w:t>se zástupci rezortu MO a vedení AČR,</w:t>
      </w:r>
      <w:r w:rsidR="00F122AA" w:rsidRPr="00631F0B">
        <w:rPr>
          <w:rFonts w:ascii="Arial Narrow" w:hAnsi="Arial Narrow"/>
          <w:sz w:val="21"/>
          <w:szCs w:val="21"/>
        </w:rPr>
        <w:t> </w:t>
      </w:r>
      <w:r w:rsidR="00F122AA">
        <w:rPr>
          <w:rFonts w:ascii="Arial Narrow" w:hAnsi="Arial Narrow"/>
          <w:sz w:val="21"/>
          <w:szCs w:val="21"/>
        </w:rPr>
        <w:t xml:space="preserve">dále </w:t>
      </w:r>
      <w:r w:rsidR="00F122AA" w:rsidRPr="00631F0B">
        <w:rPr>
          <w:rFonts w:ascii="Arial Narrow" w:hAnsi="Arial Narrow"/>
          <w:sz w:val="21"/>
          <w:szCs w:val="21"/>
        </w:rPr>
        <w:t>představitel</w:t>
      </w:r>
      <w:r w:rsidR="00F122AA">
        <w:rPr>
          <w:rFonts w:ascii="Arial Narrow" w:hAnsi="Arial Narrow"/>
          <w:sz w:val="21"/>
          <w:szCs w:val="21"/>
        </w:rPr>
        <w:t>é</w:t>
      </w:r>
      <w:r w:rsidR="00F122AA" w:rsidRPr="00631F0B">
        <w:rPr>
          <w:rFonts w:ascii="Arial Narrow" w:hAnsi="Arial Narrow"/>
          <w:sz w:val="21"/>
          <w:szCs w:val="21"/>
        </w:rPr>
        <w:t xml:space="preserve"> vedení univerzity</w:t>
      </w:r>
      <w:r w:rsidR="00794CB4">
        <w:rPr>
          <w:rFonts w:ascii="Arial Narrow" w:hAnsi="Arial Narrow"/>
          <w:sz w:val="21"/>
          <w:szCs w:val="21"/>
        </w:rPr>
        <w:t xml:space="preserve">, </w:t>
      </w:r>
      <w:r w:rsidR="00794CB4" w:rsidRPr="00631F0B">
        <w:rPr>
          <w:rFonts w:ascii="Arial Narrow" w:hAnsi="Arial Narrow"/>
          <w:sz w:val="21"/>
          <w:szCs w:val="21"/>
        </w:rPr>
        <w:t>bývalí rektoři UO</w:t>
      </w:r>
      <w:r w:rsidR="00794CB4">
        <w:rPr>
          <w:rFonts w:ascii="Arial Narrow" w:hAnsi="Arial Narrow"/>
          <w:sz w:val="21"/>
          <w:szCs w:val="21"/>
        </w:rPr>
        <w:t xml:space="preserve">, </w:t>
      </w:r>
      <w:r w:rsidRPr="00631F0B">
        <w:rPr>
          <w:rFonts w:ascii="Arial Narrow" w:hAnsi="Arial Narrow"/>
          <w:sz w:val="21"/>
          <w:szCs w:val="21"/>
        </w:rPr>
        <w:t>zástupci vysokých škol</w:t>
      </w:r>
      <w:r w:rsidR="00794CB4">
        <w:rPr>
          <w:rFonts w:ascii="Arial Narrow" w:hAnsi="Arial Narrow"/>
          <w:sz w:val="21"/>
          <w:szCs w:val="21"/>
        </w:rPr>
        <w:t xml:space="preserve">, </w:t>
      </w:r>
      <w:r w:rsidRPr="00631F0B">
        <w:rPr>
          <w:rFonts w:ascii="Arial Narrow" w:hAnsi="Arial Narrow"/>
          <w:sz w:val="21"/>
          <w:szCs w:val="21"/>
        </w:rPr>
        <w:t>představitelé státní správy a samosprávy.</w:t>
      </w:r>
    </w:p>
    <w:p w:rsidR="00631F0B" w:rsidRPr="00631F0B" w:rsidRDefault="00631F0B" w:rsidP="00406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1F0B" w:rsidRPr="00631F0B" w:rsidRDefault="00631F0B" w:rsidP="004065C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1"/>
          <w:szCs w:val="21"/>
        </w:rPr>
      </w:pPr>
      <w:r w:rsidRPr="00631F0B">
        <w:rPr>
          <w:rFonts w:ascii="Arial Narrow" w:eastAsia="Calibri" w:hAnsi="Arial Narrow" w:cs="Times New Roman"/>
          <w:color w:val="000000"/>
          <w:sz w:val="21"/>
          <w:szCs w:val="21"/>
        </w:rPr>
        <w:t xml:space="preserve">Během ceremoniálu převezme nový rektor univerzitní insignie – rektorský řetěz a meč od své předchůdkyně </w:t>
      </w:r>
      <w:r w:rsidR="00F122AA">
        <w:rPr>
          <w:rFonts w:ascii="Arial Narrow" w:eastAsia="Calibri" w:hAnsi="Arial Narrow" w:cs="Times New Roman"/>
          <w:color w:val="000000"/>
          <w:sz w:val="21"/>
          <w:szCs w:val="21"/>
        </w:rPr>
        <w:t xml:space="preserve">brigádní generálky </w:t>
      </w:r>
      <w:r w:rsidR="00C34F63">
        <w:rPr>
          <w:rFonts w:ascii="Arial Narrow" w:eastAsia="Calibri" w:hAnsi="Arial Narrow" w:cs="Times New Roman"/>
          <w:color w:val="000000"/>
          <w:sz w:val="21"/>
          <w:szCs w:val="21"/>
        </w:rPr>
        <w:t>v. z</w:t>
      </w:r>
      <w:r w:rsidR="00E65F20">
        <w:rPr>
          <w:rFonts w:ascii="Arial Narrow" w:eastAsia="Calibri" w:hAnsi="Arial Narrow" w:cs="Times New Roman"/>
          <w:color w:val="000000"/>
          <w:sz w:val="21"/>
          <w:szCs w:val="21"/>
        </w:rPr>
        <w:t>ál</w:t>
      </w:r>
      <w:r w:rsidR="00C34F63">
        <w:rPr>
          <w:rFonts w:ascii="Arial Narrow" w:eastAsia="Calibri" w:hAnsi="Arial Narrow" w:cs="Times New Roman"/>
          <w:color w:val="000000"/>
          <w:sz w:val="21"/>
          <w:szCs w:val="21"/>
        </w:rPr>
        <w:t xml:space="preserve">. </w:t>
      </w:r>
      <w:r w:rsidRPr="00631F0B">
        <w:rPr>
          <w:rFonts w:ascii="Arial Narrow" w:eastAsia="Calibri" w:hAnsi="Arial Narrow" w:cs="Times New Roman"/>
          <w:color w:val="000000"/>
          <w:sz w:val="21"/>
          <w:szCs w:val="21"/>
        </w:rPr>
        <w:t>prof</w:t>
      </w:r>
      <w:r w:rsidR="00F122AA">
        <w:rPr>
          <w:rFonts w:ascii="Arial Narrow" w:eastAsia="Calibri" w:hAnsi="Arial Narrow" w:cs="Times New Roman"/>
          <w:color w:val="000000"/>
          <w:sz w:val="21"/>
          <w:szCs w:val="21"/>
        </w:rPr>
        <w:t>esorky</w:t>
      </w:r>
      <w:r w:rsidRPr="00631F0B">
        <w:rPr>
          <w:rFonts w:ascii="Arial Narrow" w:eastAsia="Calibri" w:hAnsi="Arial Narrow" w:cs="Times New Roman"/>
          <w:color w:val="000000"/>
          <w:sz w:val="21"/>
          <w:szCs w:val="21"/>
        </w:rPr>
        <w:t xml:space="preserve"> </w:t>
      </w:r>
      <w:r w:rsidR="00F122AA">
        <w:rPr>
          <w:rFonts w:ascii="Arial Narrow" w:eastAsia="Calibri" w:hAnsi="Arial Narrow" w:cs="Times New Roman"/>
          <w:color w:val="000000"/>
          <w:sz w:val="21"/>
          <w:szCs w:val="21"/>
        </w:rPr>
        <w:t xml:space="preserve">RNDr. </w:t>
      </w:r>
      <w:r w:rsidRPr="00631F0B">
        <w:rPr>
          <w:rFonts w:ascii="Arial Narrow" w:eastAsia="Calibri" w:hAnsi="Arial Narrow" w:cs="Times New Roman"/>
          <w:color w:val="000000"/>
          <w:sz w:val="21"/>
          <w:szCs w:val="21"/>
        </w:rPr>
        <w:t>Zuzany Kročové</w:t>
      </w:r>
      <w:r w:rsidR="00F122AA">
        <w:rPr>
          <w:rFonts w:ascii="Arial Narrow" w:eastAsia="Calibri" w:hAnsi="Arial Narrow" w:cs="Times New Roman"/>
          <w:color w:val="000000"/>
          <w:sz w:val="21"/>
          <w:szCs w:val="21"/>
        </w:rPr>
        <w:t>, Ph.D</w:t>
      </w:r>
      <w:r w:rsidRPr="00631F0B">
        <w:rPr>
          <w:rFonts w:ascii="Arial Narrow" w:eastAsia="Calibri" w:hAnsi="Arial Narrow" w:cs="Times New Roman"/>
          <w:color w:val="000000"/>
          <w:sz w:val="21"/>
          <w:szCs w:val="21"/>
        </w:rPr>
        <w:t xml:space="preserve">. </w:t>
      </w:r>
      <w:r w:rsidR="00AB2379">
        <w:rPr>
          <w:rFonts w:ascii="Arial Narrow" w:eastAsia="Calibri" w:hAnsi="Arial Narrow" w:cs="Times New Roman"/>
          <w:color w:val="000000"/>
          <w:sz w:val="21"/>
          <w:szCs w:val="21"/>
        </w:rPr>
        <w:t>Po své inaugurační řeči pak rektor představí čtyři nové prorektory</w:t>
      </w:r>
      <w:r w:rsidR="00C34F63">
        <w:rPr>
          <w:rFonts w:ascii="Arial Narrow" w:eastAsia="Calibri" w:hAnsi="Arial Narrow" w:cs="Times New Roman"/>
          <w:color w:val="000000"/>
          <w:sz w:val="21"/>
          <w:szCs w:val="21"/>
        </w:rPr>
        <w:t xml:space="preserve"> </w:t>
      </w:r>
      <w:r w:rsidR="00AB2379">
        <w:rPr>
          <w:rFonts w:ascii="Arial Narrow" w:eastAsia="Calibri" w:hAnsi="Arial Narrow" w:cs="Times New Roman"/>
          <w:color w:val="000000"/>
          <w:sz w:val="21"/>
          <w:szCs w:val="21"/>
        </w:rPr>
        <w:t>a předá jim prorektorské řetězy.</w:t>
      </w:r>
    </w:p>
    <w:p w:rsidR="00631F0B" w:rsidRPr="00631F0B" w:rsidRDefault="00631F0B" w:rsidP="004065C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1"/>
          <w:szCs w:val="21"/>
        </w:rPr>
      </w:pPr>
    </w:p>
    <w:p w:rsidR="00631F0B" w:rsidRPr="00631F0B" w:rsidRDefault="00631F0B" w:rsidP="004065C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1"/>
          <w:szCs w:val="21"/>
        </w:rPr>
      </w:pPr>
      <w:r w:rsidRPr="00631F0B">
        <w:rPr>
          <w:rFonts w:ascii="Arial Narrow" w:eastAsia="Calibri" w:hAnsi="Arial Narrow" w:cs="Times New Roman"/>
          <w:color w:val="000000"/>
          <w:sz w:val="21"/>
          <w:szCs w:val="21"/>
        </w:rPr>
        <w:t>Plukovníka Farlíka</w:t>
      </w:r>
      <w:r w:rsidR="00F122AA">
        <w:rPr>
          <w:rFonts w:ascii="Arial Narrow" w:eastAsia="Calibri" w:hAnsi="Arial Narrow" w:cs="Times New Roman"/>
          <w:color w:val="000000"/>
          <w:sz w:val="21"/>
          <w:szCs w:val="21"/>
        </w:rPr>
        <w:t xml:space="preserve"> </w:t>
      </w:r>
      <w:r w:rsidRPr="00631F0B">
        <w:rPr>
          <w:rFonts w:ascii="Arial Narrow" w:eastAsia="Calibri" w:hAnsi="Arial Narrow" w:cs="Times New Roman"/>
          <w:color w:val="000000"/>
          <w:sz w:val="21"/>
          <w:szCs w:val="21"/>
        </w:rPr>
        <w:t xml:space="preserve">zvolil Akademický senát Univerzity obrany kandidátem na rektora-velitele vojenské vysoké školy na svém zasedání 24. dubna hlasy 21 členů. Prezident Petr Pavel jmenoval </w:t>
      </w:r>
      <w:r w:rsidR="00794CB4" w:rsidRPr="00631F0B">
        <w:rPr>
          <w:rFonts w:ascii="Arial Narrow" w:eastAsia="Calibri" w:hAnsi="Arial Narrow" w:cs="Times New Roman"/>
          <w:color w:val="000000"/>
          <w:sz w:val="21"/>
          <w:szCs w:val="21"/>
        </w:rPr>
        <w:t>27. června</w:t>
      </w:r>
      <w:r w:rsidR="00794CB4">
        <w:rPr>
          <w:rFonts w:ascii="Arial Narrow" w:eastAsia="Calibri" w:hAnsi="Arial Narrow" w:cs="Times New Roman"/>
          <w:color w:val="000000"/>
          <w:sz w:val="21"/>
          <w:szCs w:val="21"/>
        </w:rPr>
        <w:t xml:space="preserve"> 2024 </w:t>
      </w:r>
      <w:r w:rsidR="00F122AA">
        <w:rPr>
          <w:rFonts w:ascii="Arial Narrow" w:eastAsia="Calibri" w:hAnsi="Arial Narrow" w:cs="Times New Roman"/>
          <w:color w:val="000000"/>
          <w:sz w:val="21"/>
          <w:szCs w:val="21"/>
        </w:rPr>
        <w:t>plukovníka</w:t>
      </w:r>
      <w:r w:rsidRPr="00631F0B">
        <w:rPr>
          <w:rFonts w:ascii="Arial Narrow" w:eastAsia="Calibri" w:hAnsi="Arial Narrow" w:cs="Times New Roman"/>
          <w:color w:val="000000"/>
          <w:sz w:val="21"/>
          <w:szCs w:val="21"/>
        </w:rPr>
        <w:t xml:space="preserve"> Farlíka rektorem-velitelem Univerzity obrany pro funkční období </w:t>
      </w:r>
      <w:r w:rsidR="00E65F20">
        <w:rPr>
          <w:rFonts w:ascii="Arial Narrow" w:eastAsia="Calibri" w:hAnsi="Arial Narrow" w:cs="Times New Roman"/>
          <w:color w:val="000000"/>
          <w:sz w:val="21"/>
          <w:szCs w:val="21"/>
        </w:rPr>
        <w:t xml:space="preserve">od 1. 8. </w:t>
      </w:r>
      <w:r w:rsidRPr="00631F0B">
        <w:rPr>
          <w:rFonts w:ascii="Arial Narrow" w:eastAsia="Calibri" w:hAnsi="Arial Narrow" w:cs="Times New Roman"/>
          <w:color w:val="000000"/>
          <w:sz w:val="21"/>
          <w:szCs w:val="21"/>
        </w:rPr>
        <w:t>2024</w:t>
      </w:r>
      <w:r w:rsidR="00E65F20">
        <w:rPr>
          <w:rFonts w:ascii="Arial Narrow" w:eastAsia="Calibri" w:hAnsi="Arial Narrow" w:cs="Times New Roman"/>
          <w:color w:val="000000"/>
          <w:sz w:val="21"/>
          <w:szCs w:val="21"/>
        </w:rPr>
        <w:t xml:space="preserve"> do 31. 7. </w:t>
      </w:r>
      <w:r w:rsidRPr="00631F0B">
        <w:rPr>
          <w:rFonts w:ascii="Arial Narrow" w:eastAsia="Calibri" w:hAnsi="Arial Narrow" w:cs="Times New Roman"/>
          <w:color w:val="000000"/>
          <w:sz w:val="21"/>
          <w:szCs w:val="21"/>
        </w:rPr>
        <w:t>2</w:t>
      </w:r>
      <w:r w:rsidR="00F122AA">
        <w:rPr>
          <w:rFonts w:ascii="Arial Narrow" w:eastAsia="Calibri" w:hAnsi="Arial Narrow" w:cs="Times New Roman"/>
          <w:color w:val="000000"/>
          <w:sz w:val="21"/>
          <w:szCs w:val="21"/>
        </w:rPr>
        <w:t>02</w:t>
      </w:r>
      <w:r w:rsidRPr="00631F0B">
        <w:rPr>
          <w:rFonts w:ascii="Arial Narrow" w:eastAsia="Calibri" w:hAnsi="Arial Narrow" w:cs="Times New Roman"/>
          <w:color w:val="000000"/>
          <w:sz w:val="21"/>
          <w:szCs w:val="21"/>
        </w:rPr>
        <w:t>8.</w:t>
      </w:r>
    </w:p>
    <w:p w:rsidR="00631F0B" w:rsidRPr="00631F0B" w:rsidRDefault="00631F0B" w:rsidP="004065C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sz w:val="21"/>
          <w:szCs w:val="21"/>
          <w:u w:val="single"/>
        </w:rPr>
      </w:pPr>
      <w:r w:rsidRPr="00631F0B">
        <w:rPr>
          <w:rFonts w:ascii="Arial Narrow" w:eastAsia="Calibri" w:hAnsi="Arial Narrow" w:cs="Times New Roman"/>
          <w:color w:val="000000"/>
          <w:sz w:val="21"/>
          <w:szCs w:val="21"/>
        </w:rPr>
        <w:t xml:space="preserve"> </w:t>
      </w:r>
    </w:p>
    <w:p w:rsidR="00631F0B" w:rsidRPr="00631F0B" w:rsidRDefault="00631F0B" w:rsidP="004065C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1"/>
          <w:szCs w:val="21"/>
        </w:rPr>
      </w:pPr>
      <w:r w:rsidRPr="00631F0B">
        <w:rPr>
          <w:rFonts w:ascii="Arial Narrow" w:eastAsia="Calibri" w:hAnsi="Arial Narrow" w:cs="Times New Roman"/>
          <w:color w:val="000000"/>
          <w:sz w:val="21"/>
          <w:szCs w:val="21"/>
        </w:rPr>
        <w:t xml:space="preserve">Plukovník Farlík absolvoval Vojenskou akademii v Brně v oboru Automatizované systémy velení a řízení. Nastoupil </w:t>
      </w:r>
      <w:r w:rsidR="00C34F63">
        <w:rPr>
          <w:rFonts w:ascii="Arial Narrow" w:eastAsia="Calibri" w:hAnsi="Arial Narrow" w:cs="Times New Roman"/>
          <w:color w:val="000000"/>
          <w:sz w:val="21"/>
          <w:szCs w:val="21"/>
        </w:rPr>
        <w:t>na</w:t>
      </w:r>
      <w:r w:rsidRPr="00631F0B">
        <w:rPr>
          <w:rFonts w:ascii="Arial Narrow" w:eastAsia="Calibri" w:hAnsi="Arial Narrow" w:cs="Times New Roman"/>
          <w:color w:val="000000"/>
          <w:sz w:val="21"/>
          <w:szCs w:val="21"/>
        </w:rPr>
        <w:t xml:space="preserve"> Středisk</w:t>
      </w:r>
      <w:r w:rsidR="00C34F63">
        <w:rPr>
          <w:rFonts w:ascii="Arial Narrow" w:eastAsia="Calibri" w:hAnsi="Arial Narrow" w:cs="Times New Roman"/>
          <w:color w:val="000000"/>
          <w:sz w:val="21"/>
          <w:szCs w:val="21"/>
        </w:rPr>
        <w:t>o</w:t>
      </w:r>
      <w:r w:rsidRPr="00631F0B">
        <w:rPr>
          <w:rFonts w:ascii="Arial Narrow" w:eastAsia="Calibri" w:hAnsi="Arial Narrow" w:cs="Times New Roman"/>
          <w:color w:val="000000"/>
          <w:sz w:val="21"/>
          <w:szCs w:val="21"/>
        </w:rPr>
        <w:t xml:space="preserve"> řízení a uvědomování (CRC) ve Staré Boleslavi, odkud se vrátil na Univerzitu </w:t>
      </w:r>
      <w:r w:rsidR="00F122AA">
        <w:rPr>
          <w:rFonts w:ascii="Arial Narrow" w:eastAsia="Calibri" w:hAnsi="Arial Narrow" w:cs="Times New Roman"/>
          <w:color w:val="000000"/>
          <w:sz w:val="21"/>
          <w:szCs w:val="21"/>
        </w:rPr>
        <w:t xml:space="preserve">obrany </w:t>
      </w:r>
      <w:r w:rsidRPr="00631F0B">
        <w:rPr>
          <w:rFonts w:ascii="Arial Narrow" w:eastAsia="Calibri" w:hAnsi="Arial Narrow" w:cs="Times New Roman"/>
          <w:color w:val="000000"/>
          <w:sz w:val="21"/>
          <w:szCs w:val="21"/>
        </w:rPr>
        <w:t xml:space="preserve">k doktorskému studiu, které zakončil obhajobou dizertační práce v roce 2012. </w:t>
      </w:r>
      <w:r w:rsidR="00F122AA">
        <w:rPr>
          <w:rFonts w:ascii="Arial Narrow" w:eastAsia="Calibri" w:hAnsi="Arial Narrow" w:cs="Times New Roman"/>
          <w:color w:val="000000"/>
          <w:sz w:val="21"/>
          <w:szCs w:val="21"/>
        </w:rPr>
        <w:t>Zde</w:t>
      </w:r>
      <w:r w:rsidRPr="00631F0B">
        <w:rPr>
          <w:rFonts w:ascii="Arial Narrow" w:eastAsia="Calibri" w:hAnsi="Arial Narrow" w:cs="Times New Roman"/>
          <w:color w:val="000000"/>
          <w:sz w:val="21"/>
          <w:szCs w:val="21"/>
        </w:rPr>
        <w:t xml:space="preserve"> pak dále působil jako pedagog a v roce 2018 byl pověřen řízením Katedry protivzdušné obrany. O dva roky později byl jmenován proděkanem Fakulty vojenských technologií, získal titul docenta a zároveň se stal vedoucím katedry, kterou sám vystudoval. Během kariéry absolvoval celou řadu kurzů a speciálních výcviků, včetně téměř ročního kurzu „Air Defense Captains Career Course“ v americkém Texasu.</w:t>
      </w:r>
    </w:p>
    <w:p w:rsidR="00631F0B" w:rsidRPr="00631F0B" w:rsidRDefault="00631F0B" w:rsidP="00631F0B">
      <w:pPr>
        <w:spacing w:after="0" w:line="240" w:lineRule="auto"/>
        <w:ind w:firstLine="708"/>
        <w:rPr>
          <w:rFonts w:ascii="Arial Narrow" w:eastAsia="Times New Roman" w:hAnsi="Arial Narrow" w:cs="Times New Roman"/>
          <w:sz w:val="21"/>
          <w:szCs w:val="21"/>
          <w:lang w:eastAsia="cs-CZ"/>
        </w:rPr>
      </w:pPr>
    </w:p>
    <w:p w:rsidR="00631F0B" w:rsidRPr="00631F0B" w:rsidRDefault="00631F0B" w:rsidP="00631F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1"/>
          <w:szCs w:val="21"/>
          <w:lang w:eastAsia="cs-CZ"/>
        </w:rPr>
      </w:pPr>
      <w:r w:rsidRPr="00631F0B">
        <w:rPr>
          <w:rFonts w:ascii="Arial Narrow" w:eastAsia="Times New Roman" w:hAnsi="Arial Narrow" w:cs="Times New Roman"/>
          <w:b/>
          <w:sz w:val="21"/>
          <w:szCs w:val="21"/>
          <w:lang w:eastAsia="cs-CZ"/>
        </w:rPr>
        <w:t>Kontaktní osoba</w:t>
      </w:r>
      <w:r w:rsidRPr="00631F0B">
        <w:rPr>
          <w:rFonts w:ascii="Arial Narrow" w:eastAsia="Times New Roman" w:hAnsi="Arial Narrow" w:cs="Times New Roman"/>
          <w:sz w:val="21"/>
          <w:szCs w:val="21"/>
          <w:lang w:eastAsia="cs-CZ"/>
        </w:rPr>
        <w:t>: mjr. Martina Sofie Halíková, tisková mluvčí Univerzity obrany, tel.: 973 442 554, mobil: 724 033 276, e-mail: martinasofie.halikova@unob.cz</w:t>
      </w:r>
    </w:p>
    <w:p w:rsidR="009A5F9A" w:rsidRPr="009A5F9A" w:rsidRDefault="009A5F9A" w:rsidP="009A5F9A">
      <w:pPr>
        <w:pStyle w:val="Zkladnodstavec"/>
        <w:suppressAutoHyphens/>
        <w:spacing w:before="397"/>
        <w:jc w:val="both"/>
        <w:rPr>
          <w:rFonts w:ascii="Arial Narrow" w:hAnsi="Arial Narrow" w:cs="Arial Narrow"/>
          <w:sz w:val="21"/>
          <w:szCs w:val="21"/>
        </w:rPr>
      </w:pPr>
      <w:r w:rsidRPr="009A5F9A">
        <w:rPr>
          <w:rFonts w:ascii="Arial Narrow" w:hAnsi="Arial Narrow" w:cs="Arial Narrow"/>
          <w:b/>
          <w:bCs/>
          <w:sz w:val="21"/>
          <w:szCs w:val="21"/>
        </w:rPr>
        <w:t>Informace pro sdělovací prostředky</w:t>
      </w:r>
    </w:p>
    <w:p w:rsidR="009A5F9A" w:rsidRPr="006427FE" w:rsidRDefault="009A5F9A" w:rsidP="009A5F9A">
      <w:pPr>
        <w:pStyle w:val="Zkladnodstavec"/>
        <w:suppressAutoHyphens/>
        <w:spacing w:before="113"/>
        <w:jc w:val="both"/>
        <w:rPr>
          <w:rFonts w:ascii="Arial Narrow" w:hAnsi="Arial Narrow" w:cs="Arial Narrow"/>
          <w:i/>
          <w:iCs/>
          <w:sz w:val="21"/>
          <w:szCs w:val="21"/>
        </w:rPr>
      </w:pPr>
      <w:r w:rsidRPr="006427FE">
        <w:rPr>
          <w:rFonts w:ascii="Arial Narrow" w:hAnsi="Arial Narrow" w:cs="Arial Narrow"/>
          <w:b/>
          <w:bCs/>
          <w:color w:val="5C7D70"/>
          <w:sz w:val="21"/>
          <w:szCs w:val="21"/>
        </w:rPr>
        <w:t xml:space="preserve">Čtvrtek </w:t>
      </w:r>
      <w:r w:rsidR="00631F0B" w:rsidRPr="006427FE">
        <w:rPr>
          <w:rFonts w:ascii="Arial Narrow" w:hAnsi="Arial Narrow" w:cs="Arial Narrow"/>
          <w:b/>
          <w:bCs/>
          <w:color w:val="5C7D70"/>
          <w:sz w:val="21"/>
          <w:szCs w:val="21"/>
        </w:rPr>
        <w:t>10</w:t>
      </w:r>
      <w:r w:rsidRPr="006427FE">
        <w:rPr>
          <w:rFonts w:ascii="Arial Narrow" w:hAnsi="Arial Narrow" w:cs="Arial Narrow"/>
          <w:b/>
          <w:bCs/>
          <w:color w:val="5C7D70"/>
          <w:sz w:val="21"/>
          <w:szCs w:val="21"/>
        </w:rPr>
        <w:t xml:space="preserve">. </w:t>
      </w:r>
      <w:r w:rsidR="00631F0B" w:rsidRPr="006427FE">
        <w:rPr>
          <w:rFonts w:ascii="Arial Narrow" w:hAnsi="Arial Narrow" w:cs="Arial Narrow"/>
          <w:b/>
          <w:bCs/>
          <w:color w:val="5C7D70"/>
          <w:sz w:val="21"/>
          <w:szCs w:val="21"/>
        </w:rPr>
        <w:t xml:space="preserve">října </w:t>
      </w:r>
      <w:r w:rsidRPr="006427FE">
        <w:rPr>
          <w:rFonts w:ascii="Arial Narrow" w:hAnsi="Arial Narrow" w:cs="Arial Narrow"/>
          <w:b/>
          <w:bCs/>
          <w:color w:val="5C7D70"/>
          <w:sz w:val="21"/>
          <w:szCs w:val="21"/>
        </w:rPr>
        <w:t xml:space="preserve">2024, </w:t>
      </w:r>
      <w:r w:rsidR="006427FE">
        <w:rPr>
          <w:rFonts w:ascii="Arial Narrow" w:hAnsi="Arial Narrow" w:cs="Arial Narrow"/>
          <w:b/>
          <w:bCs/>
          <w:color w:val="5C7D70"/>
          <w:sz w:val="21"/>
          <w:szCs w:val="21"/>
        </w:rPr>
        <w:t>10</w:t>
      </w:r>
      <w:r w:rsidRPr="006427FE">
        <w:rPr>
          <w:rFonts w:ascii="Arial Narrow" w:hAnsi="Arial Narrow" w:cs="Arial Narrow"/>
          <w:b/>
          <w:bCs/>
          <w:color w:val="5C7D70"/>
          <w:sz w:val="21"/>
          <w:szCs w:val="21"/>
        </w:rPr>
        <w:t>.</w:t>
      </w:r>
      <w:r w:rsidR="006427FE">
        <w:rPr>
          <w:rFonts w:ascii="Arial Narrow" w:hAnsi="Arial Narrow" w:cs="Arial Narrow"/>
          <w:b/>
          <w:bCs/>
          <w:color w:val="5C7D70"/>
          <w:sz w:val="21"/>
          <w:szCs w:val="21"/>
        </w:rPr>
        <w:t>0</w:t>
      </w:r>
      <w:r w:rsidRPr="006427FE">
        <w:rPr>
          <w:rFonts w:ascii="Arial Narrow" w:hAnsi="Arial Narrow" w:cs="Arial Narrow"/>
          <w:b/>
          <w:bCs/>
          <w:color w:val="5C7D70"/>
          <w:sz w:val="21"/>
          <w:szCs w:val="21"/>
        </w:rPr>
        <w:t>0 hodin</w:t>
      </w:r>
      <w:r w:rsidRPr="006427FE">
        <w:rPr>
          <w:rFonts w:ascii="Arial Narrow" w:hAnsi="Arial Narrow" w:cs="Arial Narrow"/>
          <w:sz w:val="21"/>
          <w:szCs w:val="21"/>
        </w:rPr>
        <w:t xml:space="preserve"> – </w:t>
      </w:r>
      <w:r w:rsidR="00631F0B" w:rsidRPr="006427FE">
        <w:rPr>
          <w:rFonts w:ascii="Arial Narrow" w:eastAsia="Calibri" w:hAnsi="Arial Narrow" w:cs="Times New Roman"/>
          <w:sz w:val="21"/>
          <w:szCs w:val="21"/>
        </w:rPr>
        <w:t>Ceremoniál slavnostní inaugurace rektora UO</w:t>
      </w:r>
      <w:r w:rsidRPr="006427FE">
        <w:rPr>
          <w:rFonts w:ascii="Arial Narrow" w:hAnsi="Arial Narrow" w:cs="Arial Narrow"/>
          <w:sz w:val="21"/>
          <w:szCs w:val="21"/>
        </w:rPr>
        <w:t xml:space="preserve"> – podmínkou </w:t>
      </w:r>
      <w:r w:rsidR="00755A6D">
        <w:rPr>
          <w:rFonts w:ascii="Arial Narrow" w:hAnsi="Arial Narrow" w:cs="Arial Narrow"/>
          <w:sz w:val="21"/>
          <w:szCs w:val="21"/>
        </w:rPr>
        <w:t xml:space="preserve">akreditace </w:t>
      </w:r>
      <w:r w:rsidRPr="006427FE">
        <w:rPr>
          <w:rFonts w:ascii="Arial Narrow" w:hAnsi="Arial Narrow" w:cs="Arial Narrow"/>
          <w:sz w:val="21"/>
          <w:szCs w:val="21"/>
        </w:rPr>
        <w:t>je:</w:t>
      </w:r>
    </w:p>
    <w:p w:rsidR="00683A04" w:rsidRDefault="009A5F9A" w:rsidP="009A5F9A">
      <w:pPr>
        <w:pStyle w:val="Zkladnodstavec"/>
        <w:suppressAutoHyphens/>
        <w:spacing w:before="57"/>
        <w:jc w:val="both"/>
        <w:rPr>
          <w:rFonts w:ascii="Arial Narrow" w:hAnsi="Arial Narrow" w:cs="Arial Narrow"/>
          <w:sz w:val="21"/>
          <w:szCs w:val="21"/>
        </w:rPr>
      </w:pPr>
      <w:r w:rsidRPr="009A5F9A">
        <w:rPr>
          <w:rFonts w:ascii="Arial Narrow" w:hAnsi="Arial Narrow" w:cs="Arial Narrow"/>
          <w:sz w:val="21"/>
          <w:szCs w:val="21"/>
        </w:rPr>
        <w:t>1. zaslání akreditace s</w:t>
      </w:r>
      <w:r w:rsidR="00EE16D6">
        <w:rPr>
          <w:rFonts w:ascii="Arial Narrow" w:hAnsi="Arial Narrow" w:cs="Arial Narrow"/>
          <w:sz w:val="21"/>
          <w:szCs w:val="21"/>
        </w:rPr>
        <w:t> následujícími údaj</w:t>
      </w:r>
      <w:r w:rsidR="00755A6D">
        <w:rPr>
          <w:rFonts w:ascii="Arial Narrow" w:hAnsi="Arial Narrow" w:cs="Arial Narrow"/>
          <w:sz w:val="21"/>
          <w:szCs w:val="21"/>
        </w:rPr>
        <w:t>i</w:t>
      </w:r>
      <w:r w:rsidR="00EE16D6">
        <w:rPr>
          <w:rFonts w:ascii="Arial Narrow" w:hAnsi="Arial Narrow" w:cs="Arial Narrow"/>
          <w:sz w:val="21"/>
          <w:szCs w:val="21"/>
        </w:rPr>
        <w:t xml:space="preserve">: jméno a příjmení, název média, státní občanství, číslo průkazu totožnosti, RZ </w:t>
      </w:r>
      <w:r w:rsidR="00683A04">
        <w:rPr>
          <w:rFonts w:ascii="Arial Narrow" w:hAnsi="Arial Narrow" w:cs="Arial Narrow"/>
          <w:sz w:val="21"/>
          <w:szCs w:val="21"/>
        </w:rPr>
        <w:t xml:space="preserve">   </w:t>
      </w:r>
    </w:p>
    <w:p w:rsidR="009A5F9A" w:rsidRPr="009A5F9A" w:rsidRDefault="00EE16D6" w:rsidP="009A5F9A">
      <w:pPr>
        <w:pStyle w:val="Zkladnodstavec"/>
        <w:suppressAutoHyphens/>
        <w:spacing w:before="5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a typ vozidla</w:t>
      </w:r>
      <w:r w:rsidR="00763EA3">
        <w:rPr>
          <w:rFonts w:ascii="Arial Narrow" w:hAnsi="Arial Narrow" w:cs="Arial Narrow"/>
          <w:sz w:val="21"/>
          <w:szCs w:val="21"/>
        </w:rPr>
        <w:t xml:space="preserve">. Tyto údaje zašlete </w:t>
      </w:r>
      <w:r w:rsidR="009A5F9A" w:rsidRPr="009A5F9A">
        <w:rPr>
          <w:rFonts w:ascii="Arial Narrow" w:hAnsi="Arial Narrow" w:cs="Arial Narrow"/>
          <w:sz w:val="21"/>
          <w:szCs w:val="21"/>
        </w:rPr>
        <w:t xml:space="preserve">do </w:t>
      </w:r>
      <w:r w:rsidR="00631F0B">
        <w:rPr>
          <w:rFonts w:ascii="Arial Narrow" w:hAnsi="Arial Narrow" w:cs="Arial Narrow"/>
          <w:sz w:val="21"/>
          <w:szCs w:val="21"/>
        </w:rPr>
        <w:t>9</w:t>
      </w:r>
      <w:r w:rsidR="009A5F9A" w:rsidRPr="009A5F9A">
        <w:rPr>
          <w:rFonts w:ascii="Arial Narrow" w:hAnsi="Arial Narrow" w:cs="Arial Narrow"/>
          <w:sz w:val="21"/>
          <w:szCs w:val="21"/>
        </w:rPr>
        <w:t xml:space="preserve">. </w:t>
      </w:r>
      <w:r w:rsidR="00631F0B">
        <w:rPr>
          <w:rFonts w:ascii="Arial Narrow" w:hAnsi="Arial Narrow" w:cs="Arial Narrow"/>
          <w:sz w:val="21"/>
          <w:szCs w:val="21"/>
        </w:rPr>
        <w:t>10</w:t>
      </w:r>
      <w:r w:rsidR="009A5F9A" w:rsidRPr="009A5F9A">
        <w:rPr>
          <w:rFonts w:ascii="Arial Narrow" w:hAnsi="Arial Narrow" w:cs="Arial Narrow"/>
          <w:sz w:val="21"/>
          <w:szCs w:val="21"/>
        </w:rPr>
        <w:t>. 2024 do 1</w:t>
      </w:r>
      <w:r w:rsidR="00631F0B">
        <w:rPr>
          <w:rFonts w:ascii="Arial Narrow" w:hAnsi="Arial Narrow" w:cs="Arial Narrow"/>
          <w:sz w:val="21"/>
          <w:szCs w:val="21"/>
        </w:rPr>
        <w:t>0</w:t>
      </w:r>
      <w:r w:rsidR="009A5F9A" w:rsidRPr="009A5F9A">
        <w:rPr>
          <w:rFonts w:ascii="Arial Narrow" w:hAnsi="Arial Narrow" w:cs="Arial Narrow"/>
          <w:sz w:val="21"/>
          <w:szCs w:val="21"/>
        </w:rPr>
        <w:t>.00 h</w:t>
      </w:r>
      <w:r w:rsidR="00683A04">
        <w:rPr>
          <w:rFonts w:ascii="Arial Narrow" w:hAnsi="Arial Narrow" w:cs="Arial Narrow"/>
          <w:sz w:val="21"/>
          <w:szCs w:val="21"/>
        </w:rPr>
        <w:t>odin</w:t>
      </w:r>
      <w:r w:rsidR="00763EA3">
        <w:rPr>
          <w:rFonts w:ascii="Arial Narrow" w:hAnsi="Arial Narrow" w:cs="Arial Narrow"/>
          <w:sz w:val="21"/>
          <w:szCs w:val="21"/>
        </w:rPr>
        <w:t xml:space="preserve"> na emailovou adresu: </w:t>
      </w:r>
      <w:hyperlink r:id="rId8" w:history="1">
        <w:r w:rsidR="00763EA3" w:rsidRPr="001772A6">
          <w:rPr>
            <w:rStyle w:val="Hypertextovodkaz"/>
            <w:rFonts w:ascii="Arial Narrow" w:hAnsi="Arial Narrow" w:cs="Arial Narrow"/>
            <w:sz w:val="21"/>
            <w:szCs w:val="21"/>
          </w:rPr>
          <w:t>martinasofie.halikova@unob.cz</w:t>
        </w:r>
      </w:hyperlink>
      <w:r w:rsidR="00C34F63">
        <w:rPr>
          <w:rStyle w:val="Hypertextovodkaz"/>
          <w:rFonts w:ascii="Arial Narrow" w:hAnsi="Arial Narrow" w:cs="Arial Narrow"/>
          <w:sz w:val="21"/>
          <w:szCs w:val="21"/>
        </w:rPr>
        <w:t>;</w:t>
      </w:r>
    </w:p>
    <w:p w:rsidR="009A5F9A" w:rsidRPr="009A5F9A" w:rsidRDefault="009A5F9A" w:rsidP="009A5F9A">
      <w:pPr>
        <w:pStyle w:val="Zkladnodstavec"/>
        <w:suppressAutoHyphens/>
        <w:jc w:val="both"/>
        <w:rPr>
          <w:rFonts w:ascii="Arial Narrow" w:hAnsi="Arial Narrow" w:cs="Arial Narrow"/>
          <w:sz w:val="21"/>
          <w:szCs w:val="21"/>
        </w:rPr>
      </w:pPr>
      <w:r w:rsidRPr="009A5F9A">
        <w:rPr>
          <w:rFonts w:ascii="Arial Narrow" w:hAnsi="Arial Narrow" w:cs="Arial Narrow"/>
          <w:sz w:val="21"/>
          <w:szCs w:val="21"/>
        </w:rPr>
        <w:t>2. potvrzení Vaší účasti z naší strany (počet médií je limitován)</w:t>
      </w:r>
      <w:r w:rsidR="00C34F63">
        <w:rPr>
          <w:rFonts w:ascii="Arial Narrow" w:hAnsi="Arial Narrow" w:cs="Arial Narrow"/>
          <w:sz w:val="21"/>
          <w:szCs w:val="21"/>
        </w:rPr>
        <w:t>;</w:t>
      </w:r>
    </w:p>
    <w:p w:rsidR="009A5F9A" w:rsidRPr="009A5F9A" w:rsidRDefault="009A5F9A" w:rsidP="009A5F9A">
      <w:pPr>
        <w:pStyle w:val="Zkladnodstavec"/>
        <w:suppressAutoHyphens/>
        <w:jc w:val="both"/>
        <w:rPr>
          <w:rFonts w:ascii="Arial Narrow" w:hAnsi="Arial Narrow" w:cs="Arial Narrow"/>
          <w:i/>
          <w:iCs/>
          <w:sz w:val="21"/>
          <w:szCs w:val="21"/>
        </w:rPr>
      </w:pPr>
      <w:r w:rsidRPr="009A5F9A">
        <w:rPr>
          <w:rFonts w:ascii="Arial Narrow" w:hAnsi="Arial Narrow" w:cs="Arial Narrow"/>
          <w:sz w:val="21"/>
          <w:szCs w:val="21"/>
        </w:rPr>
        <w:t>3. neakreditovaným novinářům nebude umožněn vstup do prostoru slavnostní</w:t>
      </w:r>
      <w:r w:rsidR="00763EA3">
        <w:rPr>
          <w:rFonts w:ascii="Arial Narrow" w:hAnsi="Arial Narrow" w:cs="Arial Narrow"/>
          <w:sz w:val="21"/>
          <w:szCs w:val="21"/>
        </w:rPr>
        <w:t xml:space="preserve"> inaugurace</w:t>
      </w:r>
      <w:r w:rsidR="00C34F63">
        <w:rPr>
          <w:rFonts w:ascii="Arial Narrow" w:hAnsi="Arial Narrow" w:cs="Arial Narrow"/>
          <w:sz w:val="21"/>
          <w:szCs w:val="21"/>
        </w:rPr>
        <w:t>.</w:t>
      </w:r>
    </w:p>
    <w:p w:rsidR="00FD2F57" w:rsidRDefault="009A5F9A" w:rsidP="00EE16D6">
      <w:pPr>
        <w:pStyle w:val="Zkladnodstavec"/>
        <w:suppressAutoHyphens/>
        <w:spacing w:before="113"/>
        <w:jc w:val="both"/>
      </w:pPr>
      <w:r w:rsidRPr="009A5F9A">
        <w:rPr>
          <w:rFonts w:ascii="Arial Narrow" w:hAnsi="Arial Narrow" w:cs="Arial Narrow"/>
          <w:b/>
          <w:bCs/>
          <w:color w:val="5C7D70"/>
          <w:sz w:val="21"/>
          <w:szCs w:val="21"/>
        </w:rPr>
        <w:t xml:space="preserve">Sraz novinářů – </w:t>
      </w:r>
      <w:r w:rsidR="006427FE">
        <w:rPr>
          <w:rFonts w:ascii="Arial Narrow" w:hAnsi="Arial Narrow" w:cs="Arial Narrow"/>
          <w:b/>
          <w:bCs/>
          <w:color w:val="5C7D70"/>
          <w:sz w:val="21"/>
          <w:szCs w:val="21"/>
        </w:rPr>
        <w:t>10</w:t>
      </w:r>
      <w:r w:rsidRPr="009A5F9A">
        <w:rPr>
          <w:rFonts w:ascii="Arial Narrow" w:hAnsi="Arial Narrow" w:cs="Arial Narrow"/>
          <w:b/>
          <w:bCs/>
          <w:color w:val="5C7D70"/>
          <w:sz w:val="21"/>
          <w:szCs w:val="21"/>
        </w:rPr>
        <w:t xml:space="preserve">. </w:t>
      </w:r>
      <w:r w:rsidR="006427FE">
        <w:rPr>
          <w:rFonts w:ascii="Arial Narrow" w:hAnsi="Arial Narrow" w:cs="Arial Narrow"/>
          <w:b/>
          <w:bCs/>
          <w:color w:val="5C7D70"/>
          <w:sz w:val="21"/>
          <w:szCs w:val="21"/>
        </w:rPr>
        <w:t xml:space="preserve">října </w:t>
      </w:r>
      <w:r w:rsidRPr="009A5F9A">
        <w:rPr>
          <w:rFonts w:ascii="Arial Narrow" w:hAnsi="Arial Narrow" w:cs="Arial Narrow"/>
          <w:b/>
          <w:bCs/>
          <w:color w:val="5C7D70"/>
          <w:sz w:val="21"/>
          <w:szCs w:val="21"/>
        </w:rPr>
        <w:t xml:space="preserve">2024 do </w:t>
      </w:r>
      <w:r w:rsidR="006427FE">
        <w:rPr>
          <w:rFonts w:ascii="Arial Narrow" w:hAnsi="Arial Narrow" w:cs="Arial Narrow"/>
          <w:b/>
          <w:bCs/>
          <w:color w:val="5C7D70"/>
          <w:sz w:val="21"/>
          <w:szCs w:val="21"/>
        </w:rPr>
        <w:t>9</w:t>
      </w:r>
      <w:r w:rsidRPr="009A5F9A">
        <w:rPr>
          <w:rFonts w:ascii="Arial Narrow" w:hAnsi="Arial Narrow" w:cs="Arial Narrow"/>
          <w:b/>
          <w:bCs/>
          <w:color w:val="5C7D70"/>
          <w:sz w:val="21"/>
          <w:szCs w:val="21"/>
        </w:rPr>
        <w:t>.</w:t>
      </w:r>
      <w:r w:rsidR="006427FE">
        <w:rPr>
          <w:rFonts w:ascii="Arial Narrow" w:hAnsi="Arial Narrow" w:cs="Arial Narrow"/>
          <w:b/>
          <w:bCs/>
          <w:color w:val="5C7D70"/>
          <w:sz w:val="21"/>
          <w:szCs w:val="21"/>
        </w:rPr>
        <w:t>30</w:t>
      </w:r>
      <w:r w:rsidRPr="009A5F9A">
        <w:rPr>
          <w:rFonts w:ascii="Arial Narrow" w:hAnsi="Arial Narrow" w:cs="Arial Narrow"/>
          <w:b/>
          <w:bCs/>
          <w:color w:val="5C7D70"/>
          <w:sz w:val="21"/>
          <w:szCs w:val="21"/>
        </w:rPr>
        <w:t xml:space="preserve"> hodin</w:t>
      </w:r>
      <w:r w:rsidRPr="009A5F9A">
        <w:rPr>
          <w:rFonts w:ascii="Arial Narrow" w:hAnsi="Arial Narrow" w:cs="Arial Narrow"/>
          <w:sz w:val="21"/>
          <w:szCs w:val="21"/>
        </w:rPr>
        <w:t xml:space="preserve"> </w:t>
      </w:r>
      <w:r w:rsidR="00755A6D">
        <w:rPr>
          <w:rFonts w:ascii="Arial Narrow" w:hAnsi="Arial Narrow" w:cs="Arial Narrow"/>
          <w:sz w:val="21"/>
          <w:szCs w:val="21"/>
        </w:rPr>
        <w:t xml:space="preserve">u </w:t>
      </w:r>
      <w:r w:rsidR="00EE16D6" w:rsidRPr="00EE16D6">
        <w:rPr>
          <w:rFonts w:ascii="Arial Narrow" w:hAnsi="Arial Narrow"/>
          <w:sz w:val="21"/>
          <w:szCs w:val="21"/>
        </w:rPr>
        <w:t>brán</w:t>
      </w:r>
      <w:r w:rsidR="00755A6D">
        <w:rPr>
          <w:rFonts w:ascii="Arial Narrow" w:hAnsi="Arial Narrow"/>
          <w:sz w:val="21"/>
          <w:szCs w:val="21"/>
        </w:rPr>
        <w:t>y</w:t>
      </w:r>
      <w:r w:rsidR="00EE16D6" w:rsidRPr="00EE16D6">
        <w:rPr>
          <w:rFonts w:ascii="Arial Narrow" w:hAnsi="Arial Narrow"/>
          <w:sz w:val="21"/>
          <w:szCs w:val="21"/>
        </w:rPr>
        <w:t xml:space="preserve"> </w:t>
      </w:r>
      <w:r w:rsidR="00EE16D6">
        <w:rPr>
          <w:rFonts w:ascii="Arial Narrow" w:hAnsi="Arial Narrow"/>
          <w:sz w:val="21"/>
          <w:szCs w:val="21"/>
        </w:rPr>
        <w:t>Klubu UO</w:t>
      </w:r>
      <w:r w:rsidR="00EE16D6" w:rsidRPr="00EE16D6">
        <w:rPr>
          <w:rFonts w:ascii="Arial Narrow" w:hAnsi="Arial Narrow"/>
          <w:sz w:val="21"/>
          <w:szCs w:val="21"/>
        </w:rPr>
        <w:t xml:space="preserve">, ul. Šumavská </w:t>
      </w:r>
      <w:r w:rsidR="00755A6D">
        <w:rPr>
          <w:rFonts w:ascii="Arial Narrow" w:hAnsi="Arial Narrow"/>
          <w:sz w:val="21"/>
          <w:szCs w:val="21"/>
        </w:rPr>
        <w:t>4</w:t>
      </w:r>
      <w:r w:rsidR="00EE16D6" w:rsidRPr="00EE16D6">
        <w:rPr>
          <w:rFonts w:ascii="Arial Narrow" w:hAnsi="Arial Narrow"/>
          <w:sz w:val="21"/>
          <w:szCs w:val="21"/>
        </w:rPr>
        <w:t>, Brno</w:t>
      </w:r>
      <w:r w:rsidR="00755A6D">
        <w:rPr>
          <w:rFonts w:ascii="Arial Narrow" w:hAnsi="Arial Narrow"/>
          <w:sz w:val="21"/>
          <w:szCs w:val="21"/>
        </w:rPr>
        <w:t>.</w:t>
      </w:r>
    </w:p>
    <w:sectPr w:rsidR="00FD2F57" w:rsidSect="009A5F9A">
      <w:headerReference w:type="default" r:id="rId9"/>
      <w:footerReference w:type="default" r:id="rId10"/>
      <w:pgSz w:w="11906" w:h="16838"/>
      <w:pgMar w:top="28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658" w:rsidRDefault="005F1658" w:rsidP="00532B05">
      <w:pPr>
        <w:spacing w:after="0" w:line="240" w:lineRule="auto"/>
      </w:pPr>
      <w:r>
        <w:separator/>
      </w:r>
    </w:p>
  </w:endnote>
  <w:endnote w:type="continuationSeparator" w:id="0">
    <w:p w:rsidR="005F1658" w:rsidRDefault="005F1658" w:rsidP="0053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B05" w:rsidRDefault="00AC49C9">
    <w:pPr>
      <w:pStyle w:val="Zpat"/>
    </w:pPr>
    <w:r>
      <w:t>m</w:t>
    </w:r>
    <w:r w:rsidR="00672859">
      <w:t xml:space="preserve">jr. </w:t>
    </w:r>
    <w:r>
      <w:t>Mgr. Martina Sofie Halíková</w:t>
    </w:r>
    <w:r w:rsidR="00532B05">
      <w:tab/>
    </w:r>
    <w:r w:rsidR="00532B05">
      <w:tab/>
      <w:t>tel.: 973 4</w:t>
    </w:r>
    <w:r>
      <w:t>42</w:t>
    </w:r>
    <w:r w:rsidR="00532B05">
      <w:t> </w:t>
    </w:r>
    <w:r>
      <w:t>554</w:t>
    </w:r>
    <w:r w:rsidR="00532B05">
      <w:t>, 72</w:t>
    </w:r>
    <w:r>
      <w:t>4</w:t>
    </w:r>
    <w:r w:rsidR="00532B05">
      <w:t> 0</w:t>
    </w:r>
    <w:r>
      <w:t>33</w:t>
    </w:r>
    <w:r w:rsidR="00532B05">
      <w:t xml:space="preserve"> 2</w:t>
    </w:r>
    <w:r>
      <w:t>76</w:t>
    </w:r>
  </w:p>
  <w:p w:rsidR="00532B05" w:rsidRDefault="00532B05">
    <w:pPr>
      <w:pStyle w:val="Zpat"/>
    </w:pPr>
    <w:r>
      <w:t>tisková mluvčí</w:t>
    </w:r>
    <w:r>
      <w:tab/>
    </w:r>
    <w:r>
      <w:tab/>
      <w:t xml:space="preserve">email: </w:t>
    </w:r>
    <w:r w:rsidR="00AC49C9">
      <w:t>martinasofie.halikova</w:t>
    </w:r>
    <w:r>
      <w:t>@unob.cz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658" w:rsidRDefault="005F1658" w:rsidP="00532B05">
      <w:pPr>
        <w:spacing w:after="0" w:line="240" w:lineRule="auto"/>
      </w:pPr>
      <w:r>
        <w:separator/>
      </w:r>
    </w:p>
  </w:footnote>
  <w:footnote w:type="continuationSeparator" w:id="0">
    <w:p w:rsidR="005F1658" w:rsidRDefault="005F1658" w:rsidP="0053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B05" w:rsidRDefault="00532B05" w:rsidP="00532B05">
    <w:pPr>
      <w:pStyle w:val="Zhlav"/>
      <w:jc w:val="center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05"/>
    <w:rsid w:val="000C2C32"/>
    <w:rsid w:val="001604A8"/>
    <w:rsid w:val="00344C48"/>
    <w:rsid w:val="003A2AED"/>
    <w:rsid w:val="003A56F6"/>
    <w:rsid w:val="004065C5"/>
    <w:rsid w:val="00442A1F"/>
    <w:rsid w:val="0049140C"/>
    <w:rsid w:val="004B6E95"/>
    <w:rsid w:val="00532B05"/>
    <w:rsid w:val="005F1658"/>
    <w:rsid w:val="005F3FB5"/>
    <w:rsid w:val="00631F0B"/>
    <w:rsid w:val="006427FE"/>
    <w:rsid w:val="0064439B"/>
    <w:rsid w:val="00672859"/>
    <w:rsid w:val="00683A04"/>
    <w:rsid w:val="00701A66"/>
    <w:rsid w:val="00755A6D"/>
    <w:rsid w:val="00763EA3"/>
    <w:rsid w:val="00794CB4"/>
    <w:rsid w:val="007A2B4D"/>
    <w:rsid w:val="007C591D"/>
    <w:rsid w:val="00865AD3"/>
    <w:rsid w:val="00961C6C"/>
    <w:rsid w:val="009A5F9A"/>
    <w:rsid w:val="009D5385"/>
    <w:rsid w:val="009F122D"/>
    <w:rsid w:val="00A2084F"/>
    <w:rsid w:val="00A40386"/>
    <w:rsid w:val="00AB2379"/>
    <w:rsid w:val="00AC49C9"/>
    <w:rsid w:val="00B73D30"/>
    <w:rsid w:val="00C34F63"/>
    <w:rsid w:val="00C809EA"/>
    <w:rsid w:val="00CB5D45"/>
    <w:rsid w:val="00D71148"/>
    <w:rsid w:val="00E65F20"/>
    <w:rsid w:val="00EE0578"/>
    <w:rsid w:val="00EE16D6"/>
    <w:rsid w:val="00F122AA"/>
    <w:rsid w:val="00F81476"/>
    <w:rsid w:val="00FD2F57"/>
    <w:rsid w:val="00FE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925E8"/>
  <w15:chartTrackingRefBased/>
  <w15:docId w15:val="{87A0DD12-D828-4491-9CD3-8120980F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2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2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2B05"/>
  </w:style>
  <w:style w:type="paragraph" w:styleId="Zpat">
    <w:name w:val="footer"/>
    <w:basedOn w:val="Normln"/>
    <w:link w:val="ZpatChar"/>
    <w:uiPriority w:val="99"/>
    <w:unhideWhenUsed/>
    <w:rsid w:val="00532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2B05"/>
  </w:style>
  <w:style w:type="character" w:customStyle="1" w:styleId="Nadpis1Char">
    <w:name w:val="Nadpis 1 Char"/>
    <w:basedOn w:val="Standardnpsmoodstavce"/>
    <w:link w:val="Nadpis1"/>
    <w:uiPriority w:val="9"/>
    <w:rsid w:val="00532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Zkladnodstavec">
    <w:name w:val="[Základní odstavec]"/>
    <w:basedOn w:val="Normln"/>
    <w:uiPriority w:val="99"/>
    <w:rsid w:val="00532B0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32B0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2B05"/>
    <w:rPr>
      <w:color w:val="605E5C"/>
      <w:shd w:val="clear" w:color="auto" w:fill="E1DFDD"/>
    </w:rPr>
  </w:style>
  <w:style w:type="paragraph" w:customStyle="1" w:styleId="Default">
    <w:name w:val="Default"/>
    <w:rsid w:val="00631F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sofie.halikova@unob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01C7B-D206-4AEB-852A-0B21FBFE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Bozděchová Veronika</dc:creator>
  <cp:keywords/>
  <dc:description/>
  <cp:lastModifiedBy>Sliva Viktor</cp:lastModifiedBy>
  <cp:revision>3</cp:revision>
  <cp:lastPrinted>2024-10-08T08:29:00Z</cp:lastPrinted>
  <dcterms:created xsi:type="dcterms:W3CDTF">2024-10-08T08:42:00Z</dcterms:created>
  <dcterms:modified xsi:type="dcterms:W3CDTF">2024-10-08T08:44:00Z</dcterms:modified>
</cp:coreProperties>
</file>